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2A1" w:rsidRPr="00C15A21" w:rsidRDefault="009772A1" w:rsidP="009772A1">
      <w:pPr>
        <w:rPr>
          <w:b/>
          <w:i/>
          <w:u w:val="single"/>
          <w:lang w:val="ka-GE"/>
        </w:rPr>
      </w:pPr>
    </w:p>
    <w:p w:rsidR="009772A1" w:rsidRPr="00F63282" w:rsidRDefault="009772A1" w:rsidP="009772A1">
      <w:pPr>
        <w:jc w:val="center"/>
        <w:rPr>
          <w:b/>
          <w:lang w:val="ka-GE"/>
        </w:rPr>
      </w:pPr>
      <w:r w:rsidRPr="00F63282">
        <w:rPr>
          <w:b/>
          <w:lang w:val="ka-GE"/>
        </w:rPr>
        <w:t>საქართველოს შრომის, ჯანმრთელობისა და სოციალური დაცვის მინისტრის პირველი</w:t>
      </w:r>
    </w:p>
    <w:p w:rsidR="009772A1" w:rsidRPr="00626459" w:rsidRDefault="009772A1" w:rsidP="009772A1">
      <w:pPr>
        <w:jc w:val="center"/>
        <w:rPr>
          <w:b/>
          <w:i/>
          <w:lang w:val="ka-GE"/>
        </w:rPr>
      </w:pPr>
      <w:r w:rsidRPr="00F63282">
        <w:rPr>
          <w:b/>
          <w:lang w:val="ka-GE"/>
        </w:rPr>
        <w:t xml:space="preserve">მოადგილის ზაზა ბოხუას სამუშაო </w:t>
      </w:r>
      <w:r>
        <w:rPr>
          <w:b/>
          <w:lang w:val="ka-GE"/>
        </w:rPr>
        <w:t>კვირის</w:t>
      </w:r>
      <w:r w:rsidRPr="00F63282">
        <w:rPr>
          <w:b/>
          <w:lang w:val="ka-GE"/>
        </w:rPr>
        <w:t xml:space="preserve"> განრიგი</w:t>
      </w:r>
    </w:p>
    <w:p w:rsidR="009772A1" w:rsidRDefault="009772A1" w:rsidP="009772A1">
      <w:pPr>
        <w:jc w:val="center"/>
        <w:rPr>
          <w:b/>
          <w:lang w:val="ka-GE"/>
        </w:rPr>
      </w:pPr>
      <w:r w:rsidRPr="008B4C11">
        <w:rPr>
          <w:b/>
        </w:rPr>
        <w:t xml:space="preserve">11 </w:t>
      </w:r>
      <w:r w:rsidRPr="008B4C11">
        <w:rPr>
          <w:b/>
          <w:lang w:val="ka-GE"/>
        </w:rPr>
        <w:t>ივნისი</w:t>
      </w:r>
      <w:r>
        <w:rPr>
          <w:b/>
          <w:lang w:val="ka-GE"/>
        </w:rPr>
        <w:t xml:space="preserve"> (ორშაბათი)</w:t>
      </w:r>
    </w:p>
    <w:p w:rsidR="009772A1" w:rsidRPr="00077686" w:rsidRDefault="009772A1" w:rsidP="009772A1">
      <w:pPr>
        <w:pStyle w:val="ListParagraph"/>
        <w:numPr>
          <w:ilvl w:val="0"/>
          <w:numId w:val="1"/>
        </w:numPr>
        <w:jc w:val="both"/>
      </w:pPr>
      <w:r w:rsidRPr="00077686">
        <w:rPr>
          <w:lang w:val="ka-GE"/>
        </w:rPr>
        <w:t>11:00 საათზე-შეხვედრა ნარკოპოლიტიკის გლობალურ კომისიებთან</w:t>
      </w:r>
      <w:r>
        <w:rPr>
          <w:lang w:val="ka-GE"/>
        </w:rPr>
        <w:t xml:space="preserve"> - სამინისტროს ადმინისტრაციული შენობა, მე-8 სართული;</w:t>
      </w:r>
    </w:p>
    <w:p w:rsidR="009772A1" w:rsidRPr="004E45A2" w:rsidRDefault="009772A1" w:rsidP="009772A1">
      <w:pPr>
        <w:pStyle w:val="ListParagraph"/>
        <w:numPr>
          <w:ilvl w:val="0"/>
          <w:numId w:val="1"/>
        </w:numPr>
        <w:jc w:val="both"/>
      </w:pPr>
      <w:r w:rsidRPr="00077686">
        <w:rPr>
          <w:lang w:val="ka-GE"/>
        </w:rPr>
        <w:t>13:</w:t>
      </w:r>
      <w:r>
        <w:rPr>
          <w:lang w:val="ka-GE"/>
        </w:rPr>
        <w:t>30</w:t>
      </w:r>
      <w:r w:rsidRPr="00077686">
        <w:rPr>
          <w:lang w:val="ka-GE"/>
        </w:rPr>
        <w:t xml:space="preserve"> საათზე- </w:t>
      </w:r>
      <w:r>
        <w:rPr>
          <w:lang w:val="ka-GE"/>
        </w:rPr>
        <w:t>ნომორის კვლევითი ინსტიტუტის წარმომადგენლებთან შეხვედრა. შეხვედრა გაიმართება სამინისტროს ადმინისტრაციული შენობა, მე-5 სართული.</w:t>
      </w:r>
    </w:p>
    <w:p w:rsidR="009772A1" w:rsidRDefault="009772A1" w:rsidP="009772A1">
      <w:pPr>
        <w:pStyle w:val="ListParagraph"/>
        <w:jc w:val="both"/>
        <w:rPr>
          <w:lang w:val="ka-GE"/>
        </w:rPr>
      </w:pPr>
    </w:p>
    <w:p w:rsidR="009772A1" w:rsidRDefault="009772A1" w:rsidP="009772A1">
      <w:pPr>
        <w:pStyle w:val="ListParagraph"/>
        <w:jc w:val="center"/>
        <w:rPr>
          <w:b/>
          <w:lang w:val="ka-GE"/>
        </w:rPr>
      </w:pPr>
      <w:r w:rsidRPr="004E45A2">
        <w:rPr>
          <w:b/>
          <w:lang w:val="ka-GE"/>
        </w:rPr>
        <w:t>12 ივნისი</w:t>
      </w:r>
      <w:r>
        <w:rPr>
          <w:b/>
          <w:lang w:val="ka-GE"/>
        </w:rPr>
        <w:t>(სამშაბათი)</w:t>
      </w:r>
    </w:p>
    <w:p w:rsidR="009772A1" w:rsidRDefault="009772A1" w:rsidP="009772A1">
      <w:pPr>
        <w:pStyle w:val="ListParagraph"/>
        <w:jc w:val="center"/>
        <w:rPr>
          <w:b/>
          <w:lang w:val="ka-GE"/>
        </w:rPr>
      </w:pPr>
    </w:p>
    <w:p w:rsidR="009772A1" w:rsidRPr="004E45A2" w:rsidRDefault="009772A1" w:rsidP="009772A1">
      <w:pPr>
        <w:pStyle w:val="ListParagraph"/>
        <w:jc w:val="both"/>
      </w:pPr>
      <w:r w:rsidRPr="004E45A2">
        <w:rPr>
          <w:lang w:val="ka-GE"/>
        </w:rPr>
        <w:t>11:00 საათზე</w:t>
      </w:r>
      <w:r>
        <w:rPr>
          <w:lang w:val="ka-GE"/>
        </w:rPr>
        <w:t xml:space="preserve"> - გაეროს ბავშვთა ფონდის (იუნესეფის) საქართველოს წარმომადგენლობა, 2017 წლის მოსახლეობის კეთილდღეობის კვლევის შედეგების პრეზენტაცია- თბილისი, სასტუმრო ჰოლიდეი ინ-ი, 26 მაისის მოედანი N1.</w:t>
      </w:r>
    </w:p>
    <w:p w:rsidR="009772A1" w:rsidRDefault="009772A1" w:rsidP="009772A1">
      <w:pPr>
        <w:jc w:val="center"/>
        <w:rPr>
          <w:b/>
          <w:lang w:val="ka-GE"/>
        </w:rPr>
      </w:pPr>
      <w:r w:rsidRPr="008A7A22">
        <w:rPr>
          <w:b/>
          <w:lang w:val="ka-GE"/>
        </w:rPr>
        <w:t>13 ივნისი</w:t>
      </w:r>
      <w:r>
        <w:rPr>
          <w:b/>
          <w:lang w:val="ka-GE"/>
        </w:rPr>
        <w:t xml:space="preserve"> (ოთხშაბათი)</w:t>
      </w:r>
    </w:p>
    <w:p w:rsidR="009772A1" w:rsidRDefault="009772A1" w:rsidP="009772A1">
      <w:pPr>
        <w:ind w:firstLine="720"/>
        <w:jc w:val="both"/>
        <w:rPr>
          <w:lang w:val="ka-GE"/>
        </w:rPr>
      </w:pPr>
      <w:r w:rsidRPr="008A7A22">
        <w:rPr>
          <w:lang w:val="ka-GE"/>
        </w:rPr>
        <w:t>საქართველოს პარლამენტი</w:t>
      </w:r>
      <w:r w:rsidR="00F21855">
        <w:rPr>
          <w:lang w:val="ka-GE"/>
        </w:rPr>
        <w:t xml:space="preserve"> </w:t>
      </w:r>
      <w:bookmarkStart w:id="0" w:name="_GoBack"/>
      <w:bookmarkEnd w:id="0"/>
      <w:r w:rsidR="00B900A4">
        <w:rPr>
          <w:lang w:val="ka-GE"/>
        </w:rPr>
        <w:t>(ქუთაისი)</w:t>
      </w:r>
      <w:r>
        <w:rPr>
          <w:lang w:val="ka-GE"/>
        </w:rPr>
        <w:t xml:space="preserve"> - გადის ორი საკითხი: 1) ,,საქართველოს ადმინისტრაციულ სამართალდარღვევათა კოდექსში</w:t>
      </w:r>
      <w:r w:rsidR="000A2FD6">
        <w:rPr>
          <w:lang w:val="ka-GE"/>
        </w:rPr>
        <w:t>“</w:t>
      </w:r>
      <w:r>
        <w:rPr>
          <w:lang w:val="ka-GE"/>
        </w:rPr>
        <w:t xml:space="preserve"> ცვლილებების შეტანის შესახებ კანონპროექტი (ჯარიმის გამოწერა ადგილზე გაუსვლელად). </w:t>
      </w:r>
      <w:r w:rsidRPr="008A7A22">
        <w:rPr>
          <w:lang w:val="ka-GE"/>
        </w:rPr>
        <w:t>2</w:t>
      </w:r>
      <w:r>
        <w:rPr>
          <w:lang w:val="ka-GE"/>
        </w:rPr>
        <w:t xml:space="preserve">) </w:t>
      </w:r>
      <w:r w:rsidRPr="008A7A22">
        <w:rPr>
          <w:lang w:val="ka-GE"/>
        </w:rPr>
        <w:t xml:space="preserve"> </w:t>
      </w:r>
      <w:r w:rsidR="000A2FD6">
        <w:rPr>
          <w:lang w:val="ka-GE"/>
        </w:rPr>
        <w:t>,,</w:t>
      </w:r>
      <w:r>
        <w:rPr>
          <w:lang w:val="ka-GE"/>
        </w:rPr>
        <w:t>წამლისა და ფარმაცევტული საქმიანობი</w:t>
      </w:r>
      <w:r w:rsidR="000A2FD6">
        <w:rPr>
          <w:lang w:val="ka-GE"/>
        </w:rPr>
        <w:t>“</w:t>
      </w:r>
      <w:r>
        <w:rPr>
          <w:lang w:val="ka-GE"/>
        </w:rPr>
        <w:t xml:space="preserve"> შესახებ საქართველოს კანონში ცვლილებების შეტანის შესახებ.</w:t>
      </w:r>
    </w:p>
    <w:p w:rsidR="00464A90" w:rsidRDefault="009772A1" w:rsidP="009772A1">
      <w:pPr>
        <w:jc w:val="center"/>
        <w:rPr>
          <w:b/>
          <w:lang w:val="ka-GE"/>
        </w:rPr>
      </w:pPr>
      <w:r w:rsidRPr="009772A1">
        <w:rPr>
          <w:b/>
          <w:lang w:val="ka-GE"/>
        </w:rPr>
        <w:t xml:space="preserve">15 ივნისი </w:t>
      </w:r>
      <w:r>
        <w:rPr>
          <w:b/>
          <w:lang w:val="ka-GE"/>
        </w:rPr>
        <w:t>(</w:t>
      </w:r>
      <w:r w:rsidRPr="009772A1">
        <w:rPr>
          <w:b/>
          <w:lang w:val="ka-GE"/>
        </w:rPr>
        <w:t>პარასკევი</w:t>
      </w:r>
      <w:r>
        <w:rPr>
          <w:b/>
          <w:lang w:val="ka-GE"/>
        </w:rPr>
        <w:t>)</w:t>
      </w:r>
    </w:p>
    <w:p w:rsidR="009772A1" w:rsidRDefault="009772A1" w:rsidP="009772A1">
      <w:pPr>
        <w:jc w:val="both"/>
        <w:rPr>
          <w:lang w:val="ka-GE"/>
        </w:rPr>
      </w:pPr>
    </w:p>
    <w:p w:rsidR="009772A1" w:rsidRDefault="009772A1" w:rsidP="009772A1">
      <w:pPr>
        <w:jc w:val="both"/>
        <w:rPr>
          <w:u w:val="single"/>
          <w:lang w:val="ka-GE"/>
        </w:rPr>
      </w:pPr>
      <w:r>
        <w:rPr>
          <w:lang w:val="ka-GE"/>
        </w:rPr>
        <w:tab/>
        <w:t>11:00 საათზე- შეხვედრა მინისტრის მოადგილეებთან, სამინისტროს ადმინისტრაციული შენობა, მე-8 სართული</w:t>
      </w:r>
      <w:r w:rsidR="00F716F5">
        <w:rPr>
          <w:lang w:val="ka-GE"/>
        </w:rPr>
        <w:t>.</w:t>
      </w:r>
    </w:p>
    <w:p w:rsidR="00F501AC" w:rsidRPr="00CC1C7E" w:rsidRDefault="00F501AC" w:rsidP="00F501AC">
      <w:pPr>
        <w:pStyle w:val="ListParagraph"/>
        <w:jc w:val="both"/>
        <w:rPr>
          <w:b/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>აქ მოცემულია  შეხვედრები ორშაბათის, 2018 წლის  11 ივნისის მდგომარეობით. რაც შეეხება შიდა შეხვედრებს აღნიშნული არ არის.</w:t>
      </w:r>
    </w:p>
    <w:p w:rsidR="00F501AC" w:rsidRPr="00D32447" w:rsidRDefault="00F501AC" w:rsidP="00F501AC">
      <w:pPr>
        <w:rPr>
          <w:b/>
          <w:sz w:val="24"/>
          <w:szCs w:val="24"/>
          <w:u w:val="single"/>
        </w:rPr>
      </w:pPr>
    </w:p>
    <w:p w:rsidR="00F501AC" w:rsidRDefault="00F501AC" w:rsidP="00F501AC"/>
    <w:p w:rsidR="00F501AC" w:rsidRPr="00F501AC" w:rsidRDefault="00F501AC" w:rsidP="009772A1">
      <w:pPr>
        <w:jc w:val="both"/>
        <w:rPr>
          <w:u w:val="single"/>
          <w:lang w:val="ka-GE"/>
        </w:rPr>
      </w:pPr>
    </w:p>
    <w:sectPr w:rsidR="00F501AC" w:rsidRPr="00F501A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0361CE"/>
    <w:multiLevelType w:val="hybridMultilevel"/>
    <w:tmpl w:val="12EA11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2A1"/>
    <w:rsid w:val="000A2FD6"/>
    <w:rsid w:val="00464A90"/>
    <w:rsid w:val="008B2669"/>
    <w:rsid w:val="009772A1"/>
    <w:rsid w:val="00A02C68"/>
    <w:rsid w:val="00B900A4"/>
    <w:rsid w:val="00C15A21"/>
    <w:rsid w:val="00F21855"/>
    <w:rsid w:val="00F501AC"/>
    <w:rsid w:val="00F7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2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2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2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Asmat Kardava</dc:creator>
  <cp:lastModifiedBy>Asmat Kardava</cp:lastModifiedBy>
  <cp:revision>14</cp:revision>
  <cp:lastPrinted>2018-06-11T10:50:00Z</cp:lastPrinted>
  <dcterms:created xsi:type="dcterms:W3CDTF">2018-06-11T09:52:00Z</dcterms:created>
  <dcterms:modified xsi:type="dcterms:W3CDTF">2018-06-11T12:43:00Z</dcterms:modified>
</cp:coreProperties>
</file>